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32D67">
        <w:rPr>
          <w:rFonts w:ascii="Arial" w:hAnsi="Arial" w:cs="Arial"/>
          <w:bCs/>
          <w:color w:val="404040"/>
          <w:sz w:val="24"/>
          <w:szCs w:val="24"/>
        </w:rPr>
        <w:t>Nayeli Vargas Castillo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65937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665937">
        <w:rPr>
          <w:rFonts w:ascii="Arial" w:hAnsi="Arial" w:cs="Arial"/>
          <w:bCs/>
          <w:color w:val="404040"/>
          <w:sz w:val="24"/>
          <w:szCs w:val="24"/>
        </w:rPr>
        <w:t>8827309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DB1193">
        <w:rPr>
          <w:rFonts w:ascii="Arial" w:hAnsi="Arial" w:cs="Arial"/>
          <w:color w:val="404040"/>
          <w:sz w:val="24"/>
          <w:szCs w:val="24"/>
        </w:rPr>
        <w:t>228-8-41-61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665937">
        <w:rPr>
          <w:rFonts w:ascii="Arial" w:hAnsi="Arial" w:cs="Arial"/>
          <w:color w:val="404040"/>
          <w:sz w:val="24"/>
          <w:szCs w:val="24"/>
        </w:rPr>
        <w:t xml:space="preserve"> 3043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66593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665937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2009-2013</w:t>
      </w:r>
    </w:p>
    <w:p w:rsidR="00BA21B4" w:rsidRDefault="0066593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665937" w:rsidRDefault="0066593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B2041D" w:rsidRPr="00B2041D" w:rsidRDefault="00B2041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2041D" w:rsidRPr="00B2041D" w:rsidRDefault="00B2041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2041D">
        <w:rPr>
          <w:rFonts w:ascii="Arial" w:hAnsi="Arial" w:cs="Arial"/>
          <w:b/>
          <w:color w:val="404040"/>
          <w:sz w:val="24"/>
          <w:szCs w:val="24"/>
        </w:rPr>
        <w:t>2017-2019</w:t>
      </w:r>
    </w:p>
    <w:p w:rsidR="00D455FE" w:rsidRDefault="00B2041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Pasante </w:t>
      </w:r>
      <w:r w:rsidR="00D455FE">
        <w:rPr>
          <w:rFonts w:ascii="Arial" w:hAnsi="Arial" w:cs="Arial"/>
          <w:color w:val="404040"/>
          <w:sz w:val="24"/>
          <w:szCs w:val="24"/>
        </w:rPr>
        <w:t>en la Maestría “Sistema Penal Acusatorio y Adversarial”, en la Universidad de Xalapa.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DB1193" w:rsidRPr="00DB1193" w:rsidRDefault="00DB1193" w:rsidP="00DB11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Marzo 2017-Abril</w:t>
      </w:r>
      <w:r w:rsidRPr="00DB1193">
        <w:rPr>
          <w:rFonts w:ascii="Arial" w:hAnsi="Arial" w:cs="Arial"/>
          <w:b/>
          <w:color w:val="404040"/>
          <w:sz w:val="24"/>
          <w:szCs w:val="24"/>
        </w:rPr>
        <w:t xml:space="preserve"> 2019</w:t>
      </w:r>
    </w:p>
    <w:p w:rsidR="00DB1193" w:rsidRPr="00DB1193" w:rsidRDefault="00DB1193" w:rsidP="00DB1193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DB1193">
        <w:rPr>
          <w:rFonts w:ascii="NeoSansPro-Regular" w:hAnsi="NeoSansPro-Regular" w:cs="NeoSansPro-Regular"/>
          <w:color w:val="404040"/>
          <w:sz w:val="24"/>
          <w:szCs w:val="24"/>
        </w:rPr>
        <w:t>Fiscal de Procedimientos A</w:t>
      </w:r>
      <w:r w:rsidRPr="00DB1193">
        <w:rPr>
          <w:rFonts w:ascii="NeoSansPro-Regular" w:hAnsi="NeoSansPro-Regular" w:cs="NeoSansPro-Regular"/>
          <w:color w:val="404040"/>
          <w:sz w:val="24"/>
          <w:szCs w:val="24"/>
        </w:rPr>
        <w:t xml:space="preserve">dministrativos en la </w:t>
      </w:r>
      <w:proofErr w:type="spellStart"/>
      <w:r w:rsidRPr="00DB1193">
        <w:rPr>
          <w:rFonts w:ascii="NeoSansPro-Regular" w:hAnsi="NeoSansPro-Regular" w:cs="NeoSansPro-Regular"/>
          <w:color w:val="404040"/>
          <w:sz w:val="24"/>
          <w:szCs w:val="24"/>
        </w:rPr>
        <w:t>Visitaduría</w:t>
      </w:r>
      <w:proofErr w:type="spellEnd"/>
      <w:r w:rsidRPr="00DB1193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r w:rsidRPr="00DB1193">
        <w:rPr>
          <w:rFonts w:ascii="NeoSansPro-Regular" w:hAnsi="NeoSansPro-Regular" w:cs="NeoSansPro-Regular"/>
          <w:color w:val="404040"/>
          <w:sz w:val="24"/>
          <w:szCs w:val="24"/>
        </w:rPr>
        <w:t>General</w:t>
      </w:r>
    </w:p>
    <w:p w:rsidR="003A518C" w:rsidRPr="003A518C" w:rsidRDefault="003A518C" w:rsidP="003A5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Julio</w:t>
      </w:r>
      <w:r w:rsidRPr="003A518C">
        <w:rPr>
          <w:rFonts w:ascii="Arial" w:hAnsi="Arial" w:cs="Arial"/>
          <w:b/>
          <w:color w:val="404040"/>
          <w:sz w:val="24"/>
          <w:szCs w:val="24"/>
        </w:rPr>
        <w:t xml:space="preserve"> 2015-</w:t>
      </w:r>
      <w:r>
        <w:rPr>
          <w:rFonts w:ascii="Arial" w:hAnsi="Arial" w:cs="Arial"/>
          <w:b/>
          <w:color w:val="404040"/>
          <w:sz w:val="24"/>
          <w:szCs w:val="24"/>
        </w:rPr>
        <w:t>Febrero</w:t>
      </w:r>
      <w:r w:rsidRPr="003A518C">
        <w:rPr>
          <w:rFonts w:ascii="Arial" w:hAnsi="Arial" w:cs="Arial"/>
          <w:b/>
          <w:color w:val="404040"/>
          <w:sz w:val="24"/>
          <w:szCs w:val="24"/>
        </w:rPr>
        <w:t xml:space="preserve"> 2017</w:t>
      </w:r>
    </w:p>
    <w:p w:rsidR="003A518C" w:rsidRPr="003A518C" w:rsidRDefault="003A518C" w:rsidP="003A518C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3A518C">
        <w:rPr>
          <w:rFonts w:ascii="NeoSansPro-Regular" w:hAnsi="NeoSansPro-Regular" w:cs="NeoSansPro-Regular"/>
          <w:color w:val="404040"/>
          <w:sz w:val="24"/>
          <w:szCs w:val="24"/>
        </w:rPr>
        <w:t xml:space="preserve">Auxiliar de Fiscal en la </w:t>
      </w:r>
      <w:proofErr w:type="spellStart"/>
      <w:r w:rsidRPr="003A518C">
        <w:rPr>
          <w:rFonts w:ascii="NeoSansPro-Regular" w:hAnsi="NeoSansPro-Regular" w:cs="NeoSansPro-Regular"/>
          <w:color w:val="404040"/>
          <w:sz w:val="24"/>
          <w:szCs w:val="24"/>
        </w:rPr>
        <w:t>Visit</w:t>
      </w:r>
      <w:bookmarkStart w:id="0" w:name="_GoBack"/>
      <w:bookmarkEnd w:id="0"/>
      <w:r w:rsidRPr="003A518C">
        <w:rPr>
          <w:rFonts w:ascii="NeoSansPro-Regular" w:hAnsi="NeoSansPro-Regular" w:cs="NeoSansPro-Regular"/>
          <w:color w:val="404040"/>
          <w:sz w:val="24"/>
          <w:szCs w:val="24"/>
        </w:rPr>
        <w:t>aduría</w:t>
      </w:r>
      <w:proofErr w:type="spellEnd"/>
      <w:r w:rsidRPr="003A518C">
        <w:rPr>
          <w:rFonts w:ascii="NeoSansPro-Regular" w:hAnsi="NeoSansPro-Regular" w:cs="NeoSansPro-Regular"/>
          <w:color w:val="404040"/>
          <w:sz w:val="24"/>
          <w:szCs w:val="24"/>
        </w:rPr>
        <w:t xml:space="preserve"> General</w:t>
      </w:r>
    </w:p>
    <w:p w:rsidR="00BB2BF2" w:rsidRDefault="0066593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 2014-Diciembre 2015</w:t>
      </w:r>
    </w:p>
    <w:p w:rsidR="00AB5916" w:rsidRDefault="00665937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Integrante del Despacho Jurídico “Martínez Vargas y Asociados”</w:t>
      </w:r>
    </w:p>
    <w:p w:rsidR="00665937" w:rsidRDefault="00665937" w:rsidP="006659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Mayo-Junio 2015</w:t>
      </w:r>
    </w:p>
    <w:p w:rsidR="00D455FE" w:rsidRDefault="00665937" w:rsidP="00665937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Analista jurídico en la empresa “Las Cervezas Modelo del Noreste”, en Poza Rica, Ver.</w:t>
      </w:r>
    </w:p>
    <w:p w:rsidR="00DB1193" w:rsidRPr="00DB1193" w:rsidRDefault="00DB1193" w:rsidP="00DB11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D455FE" w:rsidRPr="00DB1193" w:rsidRDefault="00665937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  <w:r w:rsidR="00DB1193">
        <w:rPr>
          <w:rFonts w:ascii="NeoSansPro-Regular" w:hAnsi="NeoSansPro-Regular" w:cs="NeoSansPro-Regular"/>
          <w:color w:val="404040"/>
          <w:sz w:val="24"/>
          <w:szCs w:val="24"/>
        </w:rPr>
        <w:t xml:space="preserve">,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Administrativo</w:t>
      </w:r>
      <w:r w:rsidR="00DB1193">
        <w:rPr>
          <w:rFonts w:ascii="NeoSansPro-Regular" w:hAnsi="NeoSansPro-Regular" w:cs="NeoSansPro-Regular"/>
          <w:color w:val="404040"/>
          <w:sz w:val="24"/>
          <w:szCs w:val="24"/>
        </w:rPr>
        <w:t>,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Civil</w:t>
      </w:r>
      <w:r w:rsidR="00DB1193">
        <w:rPr>
          <w:rFonts w:ascii="NeoSansPro-Regular" w:hAnsi="NeoSansPro-Regular" w:cs="NeoSansPro-Regular"/>
          <w:color w:val="404040"/>
          <w:sz w:val="24"/>
          <w:szCs w:val="24"/>
        </w:rPr>
        <w:t xml:space="preserve">,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Penal</w:t>
      </w:r>
      <w:r w:rsidR="00DB1193">
        <w:rPr>
          <w:rFonts w:ascii="NeoSansPro-Regular" w:hAnsi="NeoSansPro-Regular" w:cs="NeoSansPro-Regular"/>
          <w:color w:val="404040"/>
          <w:sz w:val="24"/>
          <w:szCs w:val="24"/>
        </w:rPr>
        <w:t xml:space="preserve"> y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Mercantil</w:t>
      </w:r>
    </w:p>
    <w:sectPr w:rsidR="00D455FE" w:rsidRPr="00DB1193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77D" w:rsidRDefault="008E177D" w:rsidP="00AB5916">
      <w:pPr>
        <w:spacing w:after="0" w:line="240" w:lineRule="auto"/>
      </w:pPr>
      <w:r>
        <w:separator/>
      </w:r>
    </w:p>
  </w:endnote>
  <w:endnote w:type="continuationSeparator" w:id="0">
    <w:p w:rsidR="008E177D" w:rsidRDefault="008E177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77D" w:rsidRDefault="008E177D" w:rsidP="00AB5916">
      <w:pPr>
        <w:spacing w:after="0" w:line="240" w:lineRule="auto"/>
      </w:pPr>
      <w:r>
        <w:separator/>
      </w:r>
    </w:p>
  </w:footnote>
  <w:footnote w:type="continuationSeparator" w:id="0">
    <w:p w:rsidR="008E177D" w:rsidRDefault="008E177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060DC"/>
    <w:rsid w:val="00196774"/>
    <w:rsid w:val="00247088"/>
    <w:rsid w:val="00304E91"/>
    <w:rsid w:val="003A518C"/>
    <w:rsid w:val="003E7CE6"/>
    <w:rsid w:val="00462C41"/>
    <w:rsid w:val="004A1170"/>
    <w:rsid w:val="004B2D6E"/>
    <w:rsid w:val="004E4FFA"/>
    <w:rsid w:val="005502F5"/>
    <w:rsid w:val="005A32B3"/>
    <w:rsid w:val="00600562"/>
    <w:rsid w:val="00600D12"/>
    <w:rsid w:val="00665937"/>
    <w:rsid w:val="006A2699"/>
    <w:rsid w:val="006B643A"/>
    <w:rsid w:val="006C2CDA"/>
    <w:rsid w:val="00723B67"/>
    <w:rsid w:val="00726727"/>
    <w:rsid w:val="00785C57"/>
    <w:rsid w:val="00846235"/>
    <w:rsid w:val="00864C68"/>
    <w:rsid w:val="00872183"/>
    <w:rsid w:val="008E177D"/>
    <w:rsid w:val="00A66637"/>
    <w:rsid w:val="00AB5916"/>
    <w:rsid w:val="00B2041D"/>
    <w:rsid w:val="00B55469"/>
    <w:rsid w:val="00BA21B4"/>
    <w:rsid w:val="00BB2BF2"/>
    <w:rsid w:val="00CE7F12"/>
    <w:rsid w:val="00D03386"/>
    <w:rsid w:val="00D455FE"/>
    <w:rsid w:val="00DB1193"/>
    <w:rsid w:val="00DB2FA1"/>
    <w:rsid w:val="00DE2E01"/>
    <w:rsid w:val="00E71AD8"/>
    <w:rsid w:val="00EA5918"/>
    <w:rsid w:val="00F32D67"/>
    <w:rsid w:val="00F61E8F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Windows User</cp:lastModifiedBy>
  <cp:revision>5</cp:revision>
  <cp:lastPrinted>2019-10-08T18:25:00Z</cp:lastPrinted>
  <dcterms:created xsi:type="dcterms:W3CDTF">2019-10-31T18:42:00Z</dcterms:created>
  <dcterms:modified xsi:type="dcterms:W3CDTF">2019-11-04T17:47:00Z</dcterms:modified>
</cp:coreProperties>
</file>